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62" w:rsidRDefault="00810A62">
      <w:pPr>
        <w:rPr>
          <w:b/>
        </w:rPr>
      </w:pPr>
    </w:p>
    <w:p w:rsidR="00BF5982" w:rsidRPr="00BF5982" w:rsidRDefault="00BF5982" w:rsidP="00BF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Grønne spirer projekt 2019 – Klim Fribørnehave og Vuggestue</w:t>
      </w:r>
    </w:p>
    <w:p w:rsidR="00742783" w:rsidRPr="00BB5E10" w:rsidRDefault="00810A62">
      <w:pPr>
        <w:rPr>
          <w:b/>
        </w:rPr>
      </w:pPr>
      <w:r>
        <w:rPr>
          <w:b/>
        </w:rPr>
        <w:t>Motorik og sanser i naturen</w:t>
      </w:r>
    </w:p>
    <w:p w:rsidR="00810A62" w:rsidRDefault="00810A62" w:rsidP="002B4547">
      <w:r>
        <w:t xml:space="preserve">I september og oktober har vi i Klim fribørnehave og Vuggestue haft </w:t>
      </w:r>
      <w:r w:rsidR="005A7DC5">
        <w:t>”</w:t>
      </w:r>
      <w:r>
        <w:t>motorik og sanser</w:t>
      </w:r>
      <w:r w:rsidR="005A7DC5">
        <w:t>”</w:t>
      </w:r>
      <w:r>
        <w:t xml:space="preserve"> i fokus</w:t>
      </w:r>
      <w:r w:rsidR="005A7DC5">
        <w:t xml:space="preserve"> og haft særlig fokus på det ift. naturen</w:t>
      </w:r>
      <w:r>
        <w:t xml:space="preserve">. </w:t>
      </w:r>
    </w:p>
    <w:p w:rsidR="005A7DC5" w:rsidRDefault="005C537F" w:rsidP="005A7DC5">
      <w:r>
        <w:t>Vuggestuebørnene har la</w:t>
      </w:r>
      <w:r w:rsidR="002B4547">
        <w:t>vet sansemotoriske aktiviteter både indendørs og udendørs, hvor alle sanser kom i brug.</w:t>
      </w:r>
      <w:r w:rsidR="00810A62">
        <w:t xml:space="preserve"> De er kommet til udtryk på følgende måder</w:t>
      </w:r>
      <w:r w:rsidR="009F7001">
        <w:t>, hvor vi har brugt;</w:t>
      </w:r>
    </w:p>
    <w:p w:rsidR="0036236D" w:rsidRPr="00BB5E10" w:rsidRDefault="00810A62" w:rsidP="00E63DC3">
      <w:pPr>
        <w:ind w:left="709" w:hanging="425"/>
        <w:rPr>
          <w:b/>
        </w:rPr>
      </w:pPr>
      <w:r>
        <w:rPr>
          <w:b/>
        </w:rPr>
        <w:t>F</w:t>
      </w:r>
      <w:r w:rsidR="002B4547" w:rsidRPr="00BB5E10">
        <w:rPr>
          <w:b/>
        </w:rPr>
        <w:t>øles</w:t>
      </w:r>
      <w:r w:rsidR="00BD48F7" w:rsidRPr="00BB5E10">
        <w:rPr>
          <w:b/>
        </w:rPr>
        <w:t>ansen</w:t>
      </w:r>
    </w:p>
    <w:p w:rsidR="00737EB2" w:rsidRDefault="007338E3" w:rsidP="00E63DC3">
      <w:pPr>
        <w:pStyle w:val="Listeafsnit"/>
        <w:numPr>
          <w:ilvl w:val="0"/>
          <w:numId w:val="4"/>
        </w:numPr>
        <w:ind w:left="709" w:hanging="425"/>
      </w:pPr>
      <w:r>
        <w:t>Leg med tørklæd</w:t>
      </w:r>
      <w:r w:rsidR="00495AE5">
        <w:t>er</w:t>
      </w:r>
      <w:r w:rsidR="00E61580">
        <w:t>, hvor man kunne mærke letheden når man kastede med det, blødhed i hænderne mm.</w:t>
      </w:r>
    </w:p>
    <w:p w:rsidR="007338E3" w:rsidRDefault="007338E3" w:rsidP="00E63DC3">
      <w:pPr>
        <w:pStyle w:val="Listeafsnit"/>
        <w:numPr>
          <w:ilvl w:val="0"/>
          <w:numId w:val="4"/>
        </w:numPr>
        <w:ind w:left="709" w:hanging="425"/>
      </w:pPr>
      <w:r>
        <w:t>Kilde med pensler</w:t>
      </w:r>
      <w:r w:rsidR="0034092B">
        <w:t>, fjer</w:t>
      </w:r>
    </w:p>
    <w:p w:rsidR="0034092B" w:rsidRDefault="0034092B" w:rsidP="00E63DC3">
      <w:pPr>
        <w:pStyle w:val="Listeafsnit"/>
        <w:numPr>
          <w:ilvl w:val="0"/>
          <w:numId w:val="4"/>
        </w:numPr>
        <w:ind w:left="709" w:hanging="425"/>
      </w:pPr>
      <w:r>
        <w:t xml:space="preserve">Mærke forskellige overflader; </w:t>
      </w:r>
      <w:r w:rsidR="005A7DC5">
        <w:t>nubret</w:t>
      </w:r>
      <w:r>
        <w:t>, blød, hård</w:t>
      </w:r>
      <w:r w:rsidR="00E64C39">
        <w:t xml:space="preserve">. Udendørs mærkede vi </w:t>
      </w:r>
      <w:r w:rsidR="005A7DC5">
        <w:t xml:space="preserve">bl.a. </w:t>
      </w:r>
      <w:r w:rsidR="00E64C39">
        <w:t>på blade, sten og det våde græs. Træernes bark</w:t>
      </w:r>
      <w:r w:rsidR="00E5127A">
        <w:t xml:space="preserve"> og tunge grene</w:t>
      </w:r>
    </w:p>
    <w:p w:rsidR="0034092B" w:rsidRDefault="0034092B" w:rsidP="00E63DC3">
      <w:pPr>
        <w:pStyle w:val="Listeafsnit"/>
        <w:numPr>
          <w:ilvl w:val="0"/>
          <w:numId w:val="4"/>
        </w:numPr>
        <w:ind w:left="709" w:hanging="425"/>
      </w:pPr>
      <w:r>
        <w:t>Følekasse, hvor børnene skulle gætte</w:t>
      </w:r>
      <w:r w:rsidR="005A7DC5">
        <w:t>,</w:t>
      </w:r>
      <w:r>
        <w:t xml:space="preserve"> hvad der var</w:t>
      </w:r>
      <w:r w:rsidR="003E5A8E">
        <w:t xml:space="preserve"> deri,</w:t>
      </w:r>
      <w:r>
        <w:t xml:space="preserve"> uden at kunne se</w:t>
      </w:r>
    </w:p>
    <w:p w:rsidR="00E63DC3" w:rsidRDefault="003E5A8E" w:rsidP="00E63DC3">
      <w:pPr>
        <w:pStyle w:val="Listeafsnit"/>
        <w:numPr>
          <w:ilvl w:val="0"/>
          <w:numId w:val="4"/>
        </w:numPr>
        <w:ind w:left="709" w:hanging="425"/>
      </w:pPr>
      <w:r>
        <w:t>Vandforstøver, som kunne give en blid fornemmelse af regn</w:t>
      </w:r>
      <w:r w:rsidR="00E61580">
        <w:t xml:space="preserve"> selv om man var indendørs</w:t>
      </w:r>
    </w:p>
    <w:p w:rsidR="003E5A8E" w:rsidRDefault="00800358" w:rsidP="00E63DC3">
      <w:pPr>
        <w:pStyle w:val="Listeafsnit"/>
        <w:numPr>
          <w:ilvl w:val="0"/>
          <w:numId w:val="4"/>
        </w:numPr>
        <w:ind w:left="709" w:hanging="425"/>
      </w:pPr>
      <w:r>
        <w:t>Vi hoppede i vandpytter udendørs og mærkede vinden i ansigtet – bl.a. på vores cykelture</w:t>
      </w:r>
    </w:p>
    <w:p w:rsidR="003E5A8E" w:rsidRDefault="002C2CFB" w:rsidP="00E63DC3">
      <w:pPr>
        <w:pStyle w:val="Listeafsnit"/>
        <w:numPr>
          <w:ilvl w:val="0"/>
          <w:numId w:val="4"/>
        </w:numPr>
        <w:ind w:left="709" w:hanging="425"/>
      </w:pPr>
      <w:r>
        <w:t>Fingermalerier pyntet med materialer fra vores ture i skoven – f.eks. blade og mos</w:t>
      </w:r>
      <w:r w:rsidR="00E61580">
        <w:t>, mærket at bladene var blevet helt tørre af at ligge indenfor</w:t>
      </w:r>
    </w:p>
    <w:p w:rsidR="00903EAD" w:rsidRDefault="00903EAD" w:rsidP="00E63DC3">
      <w:pPr>
        <w:pStyle w:val="Listeafsnit"/>
        <w:numPr>
          <w:ilvl w:val="0"/>
          <w:numId w:val="4"/>
        </w:numPr>
        <w:ind w:left="709" w:hanging="425"/>
      </w:pPr>
      <w:r>
        <w:t>Gynget på vores sansegynge</w:t>
      </w:r>
      <w:r w:rsidR="00E63DC3">
        <w:t>, mærket</w:t>
      </w:r>
      <w:r w:rsidR="00E61580">
        <w:t xml:space="preserve"> at det kildrer i maven og</w:t>
      </w:r>
      <w:r w:rsidR="00E63DC3">
        <w:t xml:space="preserve"> vind og vejr</w:t>
      </w:r>
      <w:r w:rsidR="00E61580">
        <w:t xml:space="preserve"> i ansigtet og på hænderne</w:t>
      </w:r>
    </w:p>
    <w:p w:rsidR="006E1FCE" w:rsidRDefault="006E1FCE" w:rsidP="00E63DC3">
      <w:pPr>
        <w:pStyle w:val="Listeafsnit"/>
        <w:numPr>
          <w:ilvl w:val="0"/>
          <w:numId w:val="4"/>
        </w:numPr>
        <w:ind w:left="709" w:hanging="425"/>
      </w:pPr>
      <w:r>
        <w:t>Mærket det ujævne terræn og vind og vejr i ansigtet, når vi har været på tur i vores cykler</w:t>
      </w:r>
    </w:p>
    <w:p w:rsidR="005A7DC5" w:rsidRDefault="005A7DC5" w:rsidP="00E63DC3">
      <w:pPr>
        <w:pStyle w:val="Listeafsnit"/>
        <w:numPr>
          <w:ilvl w:val="0"/>
          <w:numId w:val="4"/>
        </w:numPr>
        <w:ind w:left="709" w:hanging="425"/>
      </w:pPr>
      <w:r>
        <w:t>Lavet drømmefangere med naturmaterialer</w:t>
      </w:r>
      <w:r w:rsidR="00E61580">
        <w:t xml:space="preserve"> på klistrede underlag</w:t>
      </w:r>
    </w:p>
    <w:p w:rsidR="00E61580" w:rsidRDefault="00E5127A" w:rsidP="00E63DC3">
      <w:pPr>
        <w:pStyle w:val="Listeafsnit"/>
        <w:numPr>
          <w:ilvl w:val="0"/>
          <w:numId w:val="4"/>
        </w:numPr>
        <w:ind w:left="709" w:hanging="425"/>
      </w:pPr>
      <w:r>
        <w:t>Nogle børn mærkede krible-krabledyr i hænderne</w:t>
      </w:r>
    </w:p>
    <w:p w:rsidR="00903EAD" w:rsidRPr="005A7DC5" w:rsidRDefault="00BD48F7" w:rsidP="00E63DC3">
      <w:pPr>
        <w:ind w:left="709" w:hanging="425"/>
        <w:rPr>
          <w:b/>
        </w:rPr>
      </w:pPr>
      <w:r w:rsidRPr="00BB5E10">
        <w:rPr>
          <w:b/>
        </w:rPr>
        <w:t>Smagssansen</w:t>
      </w:r>
    </w:p>
    <w:p w:rsidR="00495AE5" w:rsidRDefault="00DA7F3E" w:rsidP="00E63DC3">
      <w:pPr>
        <w:pStyle w:val="Listeafsnit"/>
        <w:numPr>
          <w:ilvl w:val="0"/>
          <w:numId w:val="5"/>
        </w:numPr>
        <w:ind w:left="709" w:hanging="425"/>
      </w:pPr>
      <w:r>
        <w:t>Vi smagte på sure citroner, søde meloner og fik forskellige andre smagsoplevelser</w:t>
      </w:r>
    </w:p>
    <w:p w:rsidR="00DA7F3E" w:rsidRDefault="00DA7F3E" w:rsidP="00E63DC3">
      <w:pPr>
        <w:pStyle w:val="Listeafsnit"/>
        <w:numPr>
          <w:ilvl w:val="0"/>
          <w:numId w:val="5"/>
        </w:numPr>
        <w:ind w:left="709" w:hanging="425"/>
      </w:pPr>
      <w:r>
        <w:t>Vi brugte vores maddag til at smage og snakke om det vi skulle lave mad af</w:t>
      </w:r>
    </w:p>
    <w:p w:rsidR="00E61580" w:rsidRDefault="00E61580" w:rsidP="00E63DC3">
      <w:pPr>
        <w:pStyle w:val="Listeafsnit"/>
        <w:numPr>
          <w:ilvl w:val="0"/>
          <w:numId w:val="5"/>
        </w:numPr>
        <w:ind w:left="709" w:hanging="425"/>
      </w:pPr>
      <w:r>
        <w:t>Spist vores madpakker i det fri</w:t>
      </w:r>
    </w:p>
    <w:p w:rsidR="00903EAD" w:rsidRPr="00BB5E10" w:rsidRDefault="004649AD" w:rsidP="00E63DC3">
      <w:pPr>
        <w:ind w:left="709" w:hanging="425"/>
        <w:rPr>
          <w:b/>
        </w:rPr>
      </w:pPr>
      <w:r w:rsidRPr="00BB5E10">
        <w:rPr>
          <w:b/>
        </w:rPr>
        <w:t>Synssansen</w:t>
      </w:r>
    </w:p>
    <w:p w:rsidR="004649AD" w:rsidRDefault="004649AD" w:rsidP="00E63DC3">
      <w:pPr>
        <w:pStyle w:val="Listeafsnit"/>
        <w:numPr>
          <w:ilvl w:val="0"/>
          <w:numId w:val="5"/>
        </w:numPr>
        <w:ind w:left="709" w:hanging="425"/>
      </w:pPr>
      <w:r>
        <w:t>Vi kiggede efter fugle og så gæssene</w:t>
      </w:r>
      <w:r w:rsidR="00EB4371">
        <w:t xml:space="preserve"> flyve højt oppe i luften</w:t>
      </w:r>
    </w:p>
    <w:p w:rsidR="00EB4371" w:rsidRDefault="00B065CB" w:rsidP="00E63DC3">
      <w:pPr>
        <w:pStyle w:val="Listeafsnit"/>
        <w:numPr>
          <w:ilvl w:val="0"/>
          <w:numId w:val="5"/>
        </w:numPr>
        <w:ind w:left="709" w:hanging="425"/>
      </w:pPr>
      <w:r>
        <w:t>Vi snakkede om og kiggede efter krible-krabledyr</w:t>
      </w:r>
    </w:p>
    <w:p w:rsidR="006E1FCE" w:rsidRDefault="006E1FCE" w:rsidP="00E63DC3">
      <w:pPr>
        <w:pStyle w:val="Listeafsnit"/>
        <w:numPr>
          <w:ilvl w:val="0"/>
          <w:numId w:val="5"/>
        </w:numPr>
        <w:ind w:left="709" w:hanging="425"/>
      </w:pPr>
      <w:r>
        <w:t>Vi kiggede på det vi lige blev optaget af på vores vej</w:t>
      </w:r>
    </w:p>
    <w:p w:rsidR="002C2CFB" w:rsidRDefault="00C647B0" w:rsidP="00E63DC3">
      <w:pPr>
        <w:pStyle w:val="Listeafsnit"/>
        <w:numPr>
          <w:ilvl w:val="0"/>
          <w:numId w:val="5"/>
        </w:numPr>
        <w:ind w:left="709" w:hanging="425"/>
      </w:pPr>
      <w:r>
        <w:t>Vi så på skyer fra sansegyngen og fik solen i øjnene</w:t>
      </w:r>
    </w:p>
    <w:p w:rsidR="0058731E" w:rsidRDefault="00C647B0" w:rsidP="00E63DC3">
      <w:pPr>
        <w:pStyle w:val="Listeafsnit"/>
        <w:numPr>
          <w:ilvl w:val="0"/>
          <w:numId w:val="5"/>
        </w:numPr>
        <w:ind w:left="709" w:hanging="425"/>
      </w:pPr>
      <w:r>
        <w:t>Vi kravlede gennem det mørke rør</w:t>
      </w:r>
    </w:p>
    <w:p w:rsidR="008817EC" w:rsidRDefault="008817EC" w:rsidP="00E63DC3">
      <w:pPr>
        <w:pStyle w:val="Listeafsnit"/>
        <w:numPr>
          <w:ilvl w:val="0"/>
          <w:numId w:val="5"/>
        </w:numPr>
        <w:ind w:left="709" w:hanging="425"/>
      </w:pPr>
      <w:r>
        <w:t>Vi kiggede på de forskellige farver i naturen –f.eks. efterårsbladene</w:t>
      </w:r>
    </w:p>
    <w:p w:rsidR="00010739" w:rsidRPr="005A7DC5" w:rsidRDefault="00010739" w:rsidP="00E63DC3">
      <w:pPr>
        <w:ind w:left="709" w:hanging="425"/>
        <w:rPr>
          <w:b/>
        </w:rPr>
      </w:pPr>
      <w:r w:rsidRPr="00BB5E10">
        <w:rPr>
          <w:b/>
        </w:rPr>
        <w:t>Høresansen</w:t>
      </w:r>
    </w:p>
    <w:p w:rsidR="00010739" w:rsidRDefault="00010739" w:rsidP="00E63DC3">
      <w:pPr>
        <w:pStyle w:val="Listeafsnit"/>
        <w:numPr>
          <w:ilvl w:val="0"/>
          <w:numId w:val="6"/>
        </w:numPr>
        <w:ind w:left="709" w:hanging="425"/>
      </w:pPr>
      <w:r>
        <w:t xml:space="preserve">Lyttet til gæssene, når de fløj over vores </w:t>
      </w:r>
      <w:r w:rsidR="00CC5A4E">
        <w:t>hus</w:t>
      </w:r>
    </w:p>
    <w:p w:rsidR="00CC5A4E" w:rsidRDefault="00CC5A4E" w:rsidP="00E63DC3">
      <w:pPr>
        <w:pStyle w:val="Listeafsnit"/>
        <w:numPr>
          <w:ilvl w:val="0"/>
          <w:numId w:val="6"/>
        </w:numPr>
        <w:ind w:left="709" w:hanging="425"/>
      </w:pPr>
      <w:r>
        <w:t>Lyttet til sansesange</w:t>
      </w:r>
      <w:r w:rsidR="009F7001">
        <w:t xml:space="preserve"> og hørt hinanden synge sangene</w:t>
      </w:r>
      <w:r w:rsidR="006E1FCE">
        <w:t xml:space="preserve"> (se bilag 1)</w:t>
      </w:r>
    </w:p>
    <w:p w:rsidR="003D23D3" w:rsidRDefault="003D23D3" w:rsidP="00E63DC3">
      <w:pPr>
        <w:pStyle w:val="Listeafsnit"/>
        <w:numPr>
          <w:ilvl w:val="0"/>
          <w:numId w:val="6"/>
        </w:numPr>
        <w:ind w:left="709" w:hanging="425"/>
      </w:pPr>
      <w:r>
        <w:t>Lyttet til og sagt rim og remser som; ”oppe i gardinerne”, ”inde i min mosters hus” osv</w:t>
      </w:r>
      <w:r w:rsidR="006E1FCE">
        <w:t>.</w:t>
      </w:r>
    </w:p>
    <w:p w:rsidR="00CC5A4E" w:rsidRDefault="00CC5A4E" w:rsidP="00E63DC3">
      <w:pPr>
        <w:pStyle w:val="Listeafsnit"/>
        <w:numPr>
          <w:ilvl w:val="0"/>
          <w:numId w:val="6"/>
        </w:numPr>
        <w:ind w:left="709" w:hanging="425"/>
      </w:pPr>
      <w:r>
        <w:t xml:space="preserve">Lyttet til afslapningsmusik </w:t>
      </w:r>
    </w:p>
    <w:p w:rsidR="007825DF" w:rsidRDefault="007825DF" w:rsidP="00E5127A">
      <w:pPr>
        <w:pStyle w:val="Listeafsnit"/>
        <w:numPr>
          <w:ilvl w:val="0"/>
          <w:numId w:val="6"/>
        </w:numPr>
        <w:ind w:left="709" w:hanging="425"/>
      </w:pPr>
      <w:r>
        <w:t>På vores ture har vi været opmærksomme på</w:t>
      </w:r>
      <w:r w:rsidR="00E26C9D">
        <w:t>,</w:t>
      </w:r>
      <w:r>
        <w:t xml:space="preserve"> hvad vi kunne høre med vores ører.</w:t>
      </w:r>
      <w:r w:rsidR="00E26C9D">
        <w:t xml:space="preserve"> F.eks. grene der knækker, fugle der synger m.m.</w:t>
      </w:r>
    </w:p>
    <w:p w:rsidR="00E5127A" w:rsidRDefault="00E5127A" w:rsidP="00E5127A">
      <w:pPr>
        <w:pStyle w:val="Listeafsnit"/>
        <w:ind w:left="709"/>
      </w:pPr>
    </w:p>
    <w:p w:rsidR="0058731E" w:rsidRDefault="008B0C60" w:rsidP="008B0C60">
      <w:r>
        <w:t>Vi har brugt motorikken i det ujævne terræn</w:t>
      </w:r>
      <w:r w:rsidR="0039156F">
        <w:t xml:space="preserve"> i skoven og på legepladsen. </w:t>
      </w:r>
      <w:r w:rsidR="005D3A5A">
        <w:t>V</w:t>
      </w:r>
      <w:r w:rsidR="00F82A30">
        <w:t>i har hoppet i vandpytter og kravlet op og ned af bakkerne</w:t>
      </w:r>
      <w:r w:rsidR="00A2295A">
        <w:t>. Vi har lavet motorikbaner indendørs og vores legeplads</w:t>
      </w:r>
      <w:r w:rsidR="0058731E">
        <w:t xml:space="preserve"> indbyder til at rutsje, vippe og gynge.</w:t>
      </w:r>
      <w:r w:rsidR="009F7001">
        <w:t xml:space="preserve"> Børnene har udvist stor glæde ved aktiviteterne, og</w:t>
      </w:r>
      <w:r w:rsidR="003D23D3">
        <w:t xml:space="preserve"> efterfølgende ser vi børn, som har større </w:t>
      </w:r>
      <w:r w:rsidR="003D23D3">
        <w:lastRenderedPageBreak/>
        <w:t xml:space="preserve">opmærksomhed på naturen omkring dem. </w:t>
      </w:r>
      <w:r w:rsidR="00AA2A1C">
        <w:t>Vi ser især at de</w:t>
      </w:r>
      <w:r w:rsidR="003D23D3">
        <w:t xml:space="preserve"> bemærker f.eks. lyden af fugle eller flyvemaskiner på himlen,</w:t>
      </w:r>
      <w:r w:rsidR="00E5127A">
        <w:t xml:space="preserve"> opdager</w:t>
      </w:r>
      <w:r w:rsidR="003D23D3">
        <w:t xml:space="preserve"> små insekter under bladene, eller leger med og flytter rundt på store grene i skoven.</w:t>
      </w:r>
    </w:p>
    <w:p w:rsidR="00E61580" w:rsidRDefault="009F7001" w:rsidP="008B0C60">
      <w:r>
        <w:t xml:space="preserve">Børnehavebørnene har også skærpet opmærksomheden på </w:t>
      </w:r>
      <w:r w:rsidR="00EA3D82">
        <w:t xml:space="preserve">motorik og </w:t>
      </w:r>
      <w:r>
        <w:t xml:space="preserve">sanserne i naturen. </w:t>
      </w:r>
      <w:r w:rsidR="00EA3D82">
        <w:t>Den ugentlige ”</w:t>
      </w:r>
      <w:proofErr w:type="spellStart"/>
      <w:r w:rsidR="00EA3D82">
        <w:t>turdag</w:t>
      </w:r>
      <w:proofErr w:type="spellEnd"/>
      <w:r w:rsidR="00EA3D82">
        <w:t xml:space="preserve">” er bevidst gået til destinationer med motorisk udfordrende terræn, hvor vi </w:t>
      </w:r>
      <w:r w:rsidR="00195F4E">
        <w:t xml:space="preserve">bl.a. </w:t>
      </w:r>
      <w:r w:rsidR="00EA3D82">
        <w:t xml:space="preserve">er </w:t>
      </w:r>
      <w:r w:rsidR="003D23D3">
        <w:t>blevet udfordret på højderne</w:t>
      </w:r>
      <w:r w:rsidR="00E61580">
        <w:t xml:space="preserve"> og </w:t>
      </w:r>
      <w:r w:rsidR="00EA3D82">
        <w:t xml:space="preserve">har </w:t>
      </w:r>
      <w:r w:rsidR="00E61580">
        <w:t>mærket hjertet banke hurtigt. Gået op og ned ad store bakker og trillet i højt græs ned ad bakker.</w:t>
      </w:r>
      <w:r w:rsidR="00EA3D82" w:rsidRPr="00EA3D82">
        <w:t xml:space="preserve"> </w:t>
      </w:r>
      <w:r w:rsidR="00EA3D82">
        <w:t>Børnene er blevet bedt om selv at lægge mærke til, hvilke sanser de bruger, når de er i aktiviteterne</w:t>
      </w:r>
      <w:r w:rsidR="00195F4E">
        <w:t xml:space="preserve"> og det følgende er skrevet ud fra mange af børnenes oplevelser i aktiviteten</w:t>
      </w:r>
      <w:r w:rsidR="00EA3D82">
        <w:t>.</w:t>
      </w:r>
    </w:p>
    <w:p w:rsidR="00E5127A" w:rsidRPr="00BB5E10" w:rsidRDefault="00E5127A" w:rsidP="00E5127A">
      <w:pPr>
        <w:ind w:left="709" w:hanging="425"/>
        <w:rPr>
          <w:b/>
        </w:rPr>
      </w:pPr>
      <w:r>
        <w:rPr>
          <w:b/>
        </w:rPr>
        <w:t>F</w:t>
      </w:r>
      <w:r w:rsidRPr="00BB5E10">
        <w:rPr>
          <w:b/>
        </w:rPr>
        <w:t>ølesansen</w:t>
      </w:r>
    </w:p>
    <w:p w:rsidR="00E5127A" w:rsidRDefault="00E5127A" w:rsidP="00E5127A">
      <w:pPr>
        <w:pStyle w:val="Listeafsnit"/>
        <w:numPr>
          <w:ilvl w:val="0"/>
          <w:numId w:val="7"/>
        </w:numPr>
      </w:pPr>
      <w:r>
        <w:t xml:space="preserve">Mærket bladene knase under fødderne, </w:t>
      </w:r>
      <w:r w:rsidR="00257921">
        <w:t>det bløde mos og det lange græs</w:t>
      </w:r>
      <w:r>
        <w:t>, når vi har gået i skoven</w:t>
      </w:r>
    </w:p>
    <w:p w:rsidR="00AA2A1C" w:rsidRDefault="00AA2A1C" w:rsidP="00863FEF">
      <w:pPr>
        <w:pStyle w:val="Listeafsnit"/>
        <w:numPr>
          <w:ilvl w:val="1"/>
          <w:numId w:val="7"/>
        </w:numPr>
      </w:pPr>
      <w:r>
        <w:t>I skoven fandt vi også mudder, som ikke føltes ligesom det mudder vi har på legepladsen</w:t>
      </w:r>
      <w:r w:rsidR="00863FEF">
        <w:t xml:space="preserve"> i børnehaven</w:t>
      </w:r>
    </w:p>
    <w:p w:rsidR="00863FEF" w:rsidRDefault="00863FEF" w:rsidP="00E5127A">
      <w:pPr>
        <w:pStyle w:val="Listeafsnit"/>
        <w:numPr>
          <w:ilvl w:val="0"/>
          <w:numId w:val="7"/>
        </w:numPr>
      </w:pPr>
      <w:r>
        <w:t>Mærket det</w:t>
      </w:r>
      <w:r w:rsidR="00257921">
        <w:t xml:space="preserve"> bløde tørre sand og det tunge våde sand ved stranden. Nogle børn mærkede også sand i støvlerne. </w:t>
      </w:r>
    </w:p>
    <w:p w:rsidR="00E5127A" w:rsidRDefault="0094054E" w:rsidP="00863FEF">
      <w:pPr>
        <w:pStyle w:val="Listeafsnit"/>
        <w:numPr>
          <w:ilvl w:val="1"/>
          <w:numId w:val="7"/>
        </w:numPr>
      </w:pPr>
      <w:r>
        <w:t>Vi f</w:t>
      </w:r>
      <w:r w:rsidR="00257921">
        <w:t>andt også hårde sten</w:t>
      </w:r>
      <w:r>
        <w:t xml:space="preserve"> og krabbeskjold</w:t>
      </w:r>
      <w:r w:rsidR="00257921">
        <w:t xml:space="preserve"> ved stranden</w:t>
      </w:r>
    </w:p>
    <w:p w:rsidR="00257921" w:rsidRDefault="00257921" w:rsidP="00863FEF">
      <w:pPr>
        <w:pStyle w:val="Listeafsnit"/>
        <w:numPr>
          <w:ilvl w:val="1"/>
          <w:numId w:val="7"/>
        </w:numPr>
      </w:pPr>
      <w:r>
        <w:t>Nogle børn fandt fjer fra fugle ved stranden, de var bløde og kildede</w:t>
      </w:r>
      <w:r w:rsidR="0094054E">
        <w:t>,</w:t>
      </w:r>
      <w:r>
        <w:t xml:space="preserve"> hvis man aede kinden med dem</w:t>
      </w:r>
    </w:p>
    <w:p w:rsidR="007C24A6" w:rsidRDefault="007C24A6" w:rsidP="00863FEF">
      <w:pPr>
        <w:pStyle w:val="Listeafsnit"/>
        <w:numPr>
          <w:ilvl w:val="1"/>
          <w:numId w:val="7"/>
        </w:numPr>
      </w:pPr>
      <w:r>
        <w:t>På stranden mødte vi en far til et af børnene og han inviterede børnene med på sin fiske</w:t>
      </w:r>
      <w:r w:rsidR="009379B7">
        <w:t>r</w:t>
      </w:r>
      <w:r>
        <w:t>bå</w:t>
      </w:r>
      <w:r w:rsidR="009379B7">
        <w:t xml:space="preserve">d. </w:t>
      </w:r>
      <w:r w:rsidR="00A633F4">
        <w:t xml:space="preserve"> </w:t>
      </w:r>
      <w:r w:rsidR="009379B7">
        <w:t>D</w:t>
      </w:r>
      <w:r w:rsidR="00A633F4">
        <w:t>et var en stor oplevelse for mange af børnene</w:t>
      </w:r>
      <w:r w:rsidR="009379B7">
        <w:t>, at prøve fornemmelsen af at være på en båd</w:t>
      </w:r>
    </w:p>
    <w:p w:rsidR="00257921" w:rsidRDefault="0094054E" w:rsidP="00E5127A">
      <w:pPr>
        <w:pStyle w:val="Listeafsnit"/>
        <w:numPr>
          <w:ilvl w:val="0"/>
          <w:numId w:val="7"/>
        </w:numPr>
      </w:pPr>
      <w:r>
        <w:t>Vi har været på</w:t>
      </w:r>
      <w:r w:rsidR="00257921">
        <w:t xml:space="preserve"> tur på naturlegepladser, hvor børnene mærkede efter egne grænser for</w:t>
      </w:r>
      <w:r w:rsidR="00863FEF">
        <w:t>,</w:t>
      </w:r>
      <w:r w:rsidR="00257921">
        <w:t xml:space="preserve"> hvor højt de turde kravle op, hvor langt de kunne gå</w:t>
      </w:r>
      <w:r w:rsidR="00A17D8E">
        <w:t>, hvor meget/tungt de kan løfte</w:t>
      </w:r>
      <w:r w:rsidR="00257921">
        <w:t xml:space="preserve"> osv. </w:t>
      </w:r>
    </w:p>
    <w:p w:rsidR="00257921" w:rsidRDefault="00257921" w:rsidP="00E5127A">
      <w:pPr>
        <w:pStyle w:val="Listeafsnit"/>
        <w:numPr>
          <w:ilvl w:val="0"/>
          <w:numId w:val="7"/>
        </w:numPr>
      </w:pPr>
      <w:r>
        <w:t xml:space="preserve">Fundet ting fra </w:t>
      </w:r>
      <w:r w:rsidR="0094054E">
        <w:t>naturen</w:t>
      </w:r>
      <w:r>
        <w:t xml:space="preserve">, som vi har brugt i vores følekasse. Her </w:t>
      </w:r>
      <w:r w:rsidR="0094054E">
        <w:t>har</w:t>
      </w:r>
      <w:r>
        <w:t xml:space="preserve"> børnene mærke</w:t>
      </w:r>
      <w:r w:rsidR="0094054E">
        <w:t>t</w:t>
      </w:r>
      <w:r>
        <w:t xml:space="preserve"> sig frem til, hvilken genstand der var tale om, og </w:t>
      </w:r>
      <w:r w:rsidR="0094054E">
        <w:t xml:space="preserve">kunne </w:t>
      </w:r>
      <w:r>
        <w:t>fortælle de andre børn om, hvad det kunne mærke.</w:t>
      </w:r>
      <w:r w:rsidR="0094054E">
        <w:t xml:space="preserve"> Fortælle om tingene var bløde, hårde, lang, rund, tung</w:t>
      </w:r>
      <w:r w:rsidR="006563CB">
        <w:t xml:space="preserve"> </w:t>
      </w:r>
      <w:r w:rsidR="0094054E">
        <w:t>osv</w:t>
      </w:r>
      <w:r w:rsidR="006563CB">
        <w:t>. og evt. også hvor I naturen man kan finde den</w:t>
      </w:r>
      <w:r w:rsidR="0094054E">
        <w:t>.</w:t>
      </w:r>
      <w:r w:rsidR="006563CB">
        <w:t xml:space="preserve"> </w:t>
      </w:r>
    </w:p>
    <w:p w:rsidR="006563CB" w:rsidRDefault="006563CB" w:rsidP="006563CB">
      <w:pPr>
        <w:ind w:left="360"/>
        <w:rPr>
          <w:b/>
          <w:bCs/>
        </w:rPr>
      </w:pPr>
      <w:r>
        <w:rPr>
          <w:b/>
          <w:bCs/>
        </w:rPr>
        <w:t>Smagssansen</w:t>
      </w:r>
    </w:p>
    <w:p w:rsidR="006563CB" w:rsidRDefault="006563CB" w:rsidP="006563CB">
      <w:pPr>
        <w:pStyle w:val="Listeafsnit"/>
        <w:numPr>
          <w:ilvl w:val="0"/>
          <w:numId w:val="8"/>
        </w:numPr>
        <w:ind w:left="709"/>
      </w:pPr>
      <w:r>
        <w:t>Vi har spist madpakker i det fri, både på legepladsen og i skoven</w:t>
      </w:r>
    </w:p>
    <w:p w:rsidR="00A17D8E" w:rsidRDefault="00A17D8E" w:rsidP="00A17D8E">
      <w:pPr>
        <w:pStyle w:val="Listeafsnit"/>
        <w:numPr>
          <w:ilvl w:val="0"/>
          <w:numId w:val="8"/>
        </w:numPr>
        <w:ind w:left="709"/>
      </w:pPr>
      <w:r>
        <w:t>Vi har smagt på små æbler, som vi har fundet i skoven</w:t>
      </w:r>
    </w:p>
    <w:p w:rsidR="00A17D8E" w:rsidRDefault="00A17D8E" w:rsidP="00A17D8E">
      <w:pPr>
        <w:pStyle w:val="Listeafsnit"/>
        <w:numPr>
          <w:ilvl w:val="0"/>
          <w:numId w:val="8"/>
        </w:numPr>
        <w:ind w:left="709"/>
      </w:pPr>
      <w:r>
        <w:t>Vi har smagt på forskellige madvarer, med bind for øjnene og talt om hvor tingene kommer fra</w:t>
      </w:r>
    </w:p>
    <w:p w:rsidR="003C2572" w:rsidRPr="003C2572" w:rsidRDefault="00A17D8E" w:rsidP="003C2572">
      <w:pPr>
        <w:ind w:left="349"/>
        <w:rPr>
          <w:b/>
          <w:bCs/>
        </w:rPr>
      </w:pPr>
      <w:r w:rsidRPr="00A17D8E">
        <w:rPr>
          <w:b/>
          <w:bCs/>
        </w:rPr>
        <w:t>Synssansen</w:t>
      </w:r>
    </w:p>
    <w:p w:rsidR="00A17D8E" w:rsidRDefault="00A17D8E" w:rsidP="00A17D8E">
      <w:pPr>
        <w:pStyle w:val="Listeafsnit"/>
        <w:numPr>
          <w:ilvl w:val="0"/>
          <w:numId w:val="9"/>
        </w:numPr>
        <w:ind w:left="709"/>
      </w:pPr>
      <w:r>
        <w:t>Ved havet har vi set på og talt om ting på himmel, jorden og i havet. Vi har bl.a. set fuglespor i sandet, en stålorm, måger på himlen og tang som var skyllet på land</w:t>
      </w:r>
    </w:p>
    <w:p w:rsidR="00A17D8E" w:rsidRDefault="00A17D8E" w:rsidP="00A17D8E">
      <w:pPr>
        <w:pStyle w:val="Listeafsnit"/>
        <w:numPr>
          <w:ilvl w:val="0"/>
          <w:numId w:val="9"/>
        </w:numPr>
        <w:ind w:left="709"/>
      </w:pPr>
      <w:r>
        <w:t>I skoven så vi insekthoteller, hvor der boede edderkopper. De havde lavet edderkoppespind</w:t>
      </w:r>
      <w:r w:rsidR="00AA2A1C">
        <w:t>. Rundt om i skoven så vi også andre insekter som natsværmere, bænkebidere og skovsnegle</w:t>
      </w:r>
    </w:p>
    <w:p w:rsidR="00A17D8E" w:rsidRDefault="00AA2A1C" w:rsidP="00AA2A1C">
      <w:pPr>
        <w:pStyle w:val="Listeafsnit"/>
        <w:numPr>
          <w:ilvl w:val="1"/>
          <w:numId w:val="9"/>
        </w:numPr>
      </w:pPr>
      <w:r>
        <w:t>V</w:t>
      </w:r>
      <w:r w:rsidR="00A17D8E">
        <w:t>i</w:t>
      </w:r>
      <w:r>
        <w:t xml:space="preserve"> så</w:t>
      </w:r>
      <w:r w:rsidR="00A17D8E">
        <w:t xml:space="preserve"> svampe og der var børn, som kunne fortælle at toppen hedder en tallerken </w:t>
      </w:r>
    </w:p>
    <w:p w:rsidR="00A17D8E" w:rsidRDefault="00A17D8E" w:rsidP="00AA2A1C">
      <w:pPr>
        <w:pStyle w:val="Listeafsnit"/>
        <w:numPr>
          <w:ilvl w:val="1"/>
          <w:numId w:val="9"/>
        </w:numPr>
      </w:pPr>
      <w:r>
        <w:t>Vi har set et væltet træ, hvor roden gav børnene inspiration til at lege de tre bukkebruse</w:t>
      </w:r>
    </w:p>
    <w:p w:rsidR="00A17D8E" w:rsidRDefault="00A17D8E" w:rsidP="00AA2A1C">
      <w:pPr>
        <w:pStyle w:val="Listeafsnit"/>
        <w:numPr>
          <w:ilvl w:val="1"/>
          <w:numId w:val="9"/>
        </w:numPr>
      </w:pPr>
      <w:r>
        <w:t xml:space="preserve">Vi har set træer i skoven, som havde bark som lignede ansigter </w:t>
      </w:r>
    </w:p>
    <w:p w:rsidR="00A17D8E" w:rsidRDefault="00A17D8E" w:rsidP="00AA2A1C">
      <w:pPr>
        <w:pStyle w:val="Listeafsnit"/>
        <w:numPr>
          <w:ilvl w:val="1"/>
          <w:numId w:val="9"/>
        </w:numPr>
      </w:pPr>
      <w:r>
        <w:t xml:space="preserve">Fået øje på </w:t>
      </w:r>
      <w:r w:rsidR="00AA2A1C">
        <w:t>ahorns frø og leget ”helikoptere” med dem</w:t>
      </w:r>
    </w:p>
    <w:p w:rsidR="00AA2A1C" w:rsidRDefault="00AA2A1C" w:rsidP="00AA2A1C">
      <w:pPr>
        <w:pStyle w:val="Listeafsnit"/>
        <w:numPr>
          <w:ilvl w:val="1"/>
          <w:numId w:val="9"/>
        </w:numPr>
      </w:pPr>
      <w:r>
        <w:t>Set småfugle som fløj rundt tæt på os, hvis vi var helt stille</w:t>
      </w:r>
    </w:p>
    <w:p w:rsidR="00AA2A1C" w:rsidRDefault="00AA2A1C" w:rsidP="00AA2A1C">
      <w:pPr>
        <w:pStyle w:val="Listeafsnit"/>
        <w:numPr>
          <w:ilvl w:val="1"/>
          <w:numId w:val="9"/>
        </w:numPr>
      </w:pPr>
      <w:r>
        <w:t>Fået øje på huller i brinken, som måske er et bo til et dyr</w:t>
      </w:r>
    </w:p>
    <w:p w:rsidR="00EB22F6" w:rsidRDefault="00EB22F6" w:rsidP="00AA2A1C">
      <w:pPr>
        <w:pStyle w:val="Listeafsnit"/>
        <w:numPr>
          <w:ilvl w:val="1"/>
          <w:numId w:val="9"/>
        </w:numPr>
      </w:pPr>
      <w:r>
        <w:t xml:space="preserve">Flyttet på store grene og ses insekter </w:t>
      </w:r>
      <w:r w:rsidR="00CB7278">
        <w:t xml:space="preserve">kravle </w:t>
      </w:r>
      <w:r>
        <w:t>derunder</w:t>
      </w:r>
      <w:r w:rsidR="00CB7278">
        <w:t xml:space="preserve"> og på</w:t>
      </w:r>
    </w:p>
    <w:p w:rsidR="00222776" w:rsidRDefault="00222776" w:rsidP="00222776">
      <w:pPr>
        <w:pStyle w:val="Listeafsnit"/>
        <w:numPr>
          <w:ilvl w:val="0"/>
          <w:numId w:val="9"/>
        </w:numPr>
        <w:ind w:left="709"/>
      </w:pPr>
      <w:r>
        <w:t>Fundet blade og små grene, som børnene har brugt til deres egne version af hvad de har set i skoven</w:t>
      </w:r>
    </w:p>
    <w:p w:rsidR="00222776" w:rsidRDefault="00222776" w:rsidP="00222776">
      <w:pPr>
        <w:pStyle w:val="Listeafsnit"/>
        <w:ind w:left="709"/>
      </w:pPr>
    </w:p>
    <w:p w:rsidR="00AA2A1C" w:rsidRDefault="00AA2A1C" w:rsidP="00AA2A1C">
      <w:pPr>
        <w:ind w:left="426"/>
        <w:rPr>
          <w:b/>
          <w:bCs/>
        </w:rPr>
      </w:pPr>
      <w:r>
        <w:rPr>
          <w:b/>
          <w:bCs/>
        </w:rPr>
        <w:t>Høresansen</w:t>
      </w:r>
    </w:p>
    <w:p w:rsidR="00863FEF" w:rsidRPr="00863FEF" w:rsidRDefault="00863FEF" w:rsidP="00863FEF">
      <w:pPr>
        <w:pStyle w:val="Listeafsnit"/>
        <w:numPr>
          <w:ilvl w:val="0"/>
          <w:numId w:val="10"/>
        </w:numPr>
        <w:ind w:left="709"/>
        <w:rPr>
          <w:b/>
          <w:bCs/>
        </w:rPr>
      </w:pPr>
      <w:r>
        <w:t>I skoven har børnene hørt tørre blade der knaser og grene der knækker under fødderne</w:t>
      </w:r>
      <w:r w:rsidR="00226247">
        <w:t xml:space="preserve"> når man går</w:t>
      </w:r>
      <w:r>
        <w:t xml:space="preserve">, hørt fugle der fløjter, vinden der suser i trætoppene og gæs der skræpper når de flyver på himlen. </w:t>
      </w:r>
    </w:p>
    <w:p w:rsidR="00863FEF" w:rsidRPr="00863FEF" w:rsidRDefault="00863FEF" w:rsidP="00863FEF">
      <w:pPr>
        <w:pStyle w:val="Listeafsnit"/>
        <w:numPr>
          <w:ilvl w:val="1"/>
          <w:numId w:val="10"/>
        </w:numPr>
        <w:rPr>
          <w:b/>
          <w:bCs/>
        </w:rPr>
      </w:pPr>
      <w:r>
        <w:t>Børnene kunne også høre lyde fra ting, som ikke kom fra skoven. Der var bl.a. traktorer der kørte på marken, biler der kørte på vejen mm.</w:t>
      </w:r>
      <w:bookmarkStart w:id="0" w:name="_GoBack"/>
      <w:bookmarkEnd w:id="0"/>
    </w:p>
    <w:p w:rsidR="00863FEF" w:rsidRPr="00226247" w:rsidRDefault="00226247" w:rsidP="00863FEF">
      <w:pPr>
        <w:pStyle w:val="Listeafsnit"/>
        <w:numPr>
          <w:ilvl w:val="0"/>
          <w:numId w:val="10"/>
        </w:numPr>
        <w:ind w:left="709"/>
        <w:rPr>
          <w:b/>
          <w:bCs/>
        </w:rPr>
      </w:pPr>
      <w:r>
        <w:lastRenderedPageBreak/>
        <w:t xml:space="preserve">Ved stranden var børnene opmærksomme på, at de kunne høre havet bølger, mågerne på himlen og vinden. Vinden fik også sandet til at lave en suselyd. Ligesom det gav ”et </w:t>
      </w:r>
      <w:proofErr w:type="spellStart"/>
      <w:r>
        <w:t>plo</w:t>
      </w:r>
      <w:r w:rsidR="00222776">
        <w:t>p</w:t>
      </w:r>
      <w:proofErr w:type="spellEnd"/>
      <w:r>
        <w:t>” i vandet, når vi kastede sten deri.</w:t>
      </w:r>
    </w:p>
    <w:p w:rsidR="00226247" w:rsidRPr="00226247" w:rsidRDefault="00226247" w:rsidP="00226247">
      <w:pPr>
        <w:pStyle w:val="Listeafsnit"/>
        <w:numPr>
          <w:ilvl w:val="1"/>
          <w:numId w:val="10"/>
        </w:numPr>
        <w:rPr>
          <w:b/>
          <w:bCs/>
        </w:rPr>
      </w:pPr>
      <w:r>
        <w:t>De kunne også høre en bulldozer og en gummiged som kørte rundt på stranden</w:t>
      </w:r>
    </w:p>
    <w:p w:rsidR="00226247" w:rsidRPr="00226247" w:rsidRDefault="00226247" w:rsidP="00226247">
      <w:pPr>
        <w:pStyle w:val="Listeafsnit"/>
        <w:numPr>
          <w:ilvl w:val="0"/>
          <w:numId w:val="10"/>
        </w:numPr>
        <w:ind w:left="709"/>
        <w:rPr>
          <w:b/>
          <w:bCs/>
        </w:rPr>
      </w:pPr>
      <w:r>
        <w:t>Vi har lyttet til nye sange, lært dem og hørt hinanden synge den for hinanden</w:t>
      </w:r>
    </w:p>
    <w:p w:rsidR="00226247" w:rsidRPr="00E2537B" w:rsidRDefault="00E2537B" w:rsidP="00226247">
      <w:pPr>
        <w:pStyle w:val="Listeafsnit"/>
        <w:numPr>
          <w:ilvl w:val="0"/>
          <w:numId w:val="10"/>
        </w:numPr>
        <w:ind w:left="709"/>
        <w:rPr>
          <w:b/>
          <w:bCs/>
        </w:rPr>
      </w:pPr>
      <w:r>
        <w:t>Vi har ligget helt stille i naturen og lyttet til roen og slappet af</w:t>
      </w:r>
    </w:p>
    <w:p w:rsidR="00E2537B" w:rsidRDefault="00E2537B" w:rsidP="00E2537B">
      <w:pPr>
        <w:ind w:left="349"/>
        <w:rPr>
          <w:b/>
          <w:bCs/>
        </w:rPr>
      </w:pPr>
      <w:r w:rsidRPr="00E2537B">
        <w:rPr>
          <w:b/>
          <w:bCs/>
        </w:rPr>
        <w:t>L</w:t>
      </w:r>
      <w:r>
        <w:rPr>
          <w:b/>
          <w:bCs/>
        </w:rPr>
        <w:t>u</w:t>
      </w:r>
      <w:r w:rsidRPr="00E2537B">
        <w:rPr>
          <w:b/>
          <w:bCs/>
        </w:rPr>
        <w:t>gtesansen</w:t>
      </w:r>
    </w:p>
    <w:p w:rsidR="00E2537B" w:rsidRDefault="00E2537B" w:rsidP="00E2537B">
      <w:pPr>
        <w:pStyle w:val="Listeafsnit"/>
        <w:numPr>
          <w:ilvl w:val="0"/>
          <w:numId w:val="11"/>
        </w:numPr>
        <w:ind w:left="709"/>
      </w:pPr>
      <w:r>
        <w:t xml:space="preserve">I skoven har vi duftet den friske luft, lugtet til mudderet og </w:t>
      </w:r>
      <w:r w:rsidR="00AD09C6">
        <w:t>duftet</w:t>
      </w:r>
      <w:r>
        <w:t xml:space="preserve"> efter om bladene vi fandt de havde en duft</w:t>
      </w:r>
    </w:p>
    <w:p w:rsidR="00E2537B" w:rsidRDefault="00E2537B" w:rsidP="00E2537B">
      <w:pPr>
        <w:pStyle w:val="Listeafsnit"/>
        <w:numPr>
          <w:ilvl w:val="0"/>
          <w:numId w:val="11"/>
        </w:numPr>
        <w:ind w:left="709"/>
      </w:pPr>
      <w:r>
        <w:t>Ved stranden har vi duftet til havluften og talt om at vandet godt kan have en anden lu</w:t>
      </w:r>
      <w:r w:rsidR="00AD09C6">
        <w:t>gt</w:t>
      </w:r>
      <w:r>
        <w:t xml:space="preserve"> end vandet i vores vandhane</w:t>
      </w:r>
    </w:p>
    <w:p w:rsidR="00E2537B" w:rsidRPr="00E2537B" w:rsidRDefault="00E2537B" w:rsidP="00E2537B">
      <w:pPr>
        <w:pStyle w:val="Listeafsnit"/>
        <w:numPr>
          <w:ilvl w:val="1"/>
          <w:numId w:val="11"/>
        </w:numPr>
      </w:pPr>
      <w:r>
        <w:t>Børnene mente også</w:t>
      </w:r>
      <w:r w:rsidR="00117049">
        <w:t>,</w:t>
      </w:r>
      <w:r>
        <w:t xml:space="preserve"> at de kunne lugte røg</w:t>
      </w:r>
      <w:r w:rsidR="00117049">
        <w:t xml:space="preserve"> som ikke stammede fra naturen, men</w:t>
      </w:r>
      <w:r>
        <w:t xml:space="preserve"> fra bulldozer og gummigeden</w:t>
      </w:r>
    </w:p>
    <w:p w:rsidR="00AA2A1C" w:rsidRPr="00AA2A1C" w:rsidRDefault="00117049" w:rsidP="00117049">
      <w:pPr>
        <w:pStyle w:val="Listeafsnit"/>
        <w:numPr>
          <w:ilvl w:val="1"/>
          <w:numId w:val="11"/>
        </w:numPr>
      </w:pPr>
      <w:r>
        <w:t>På stranden fandt vi også tang og krabber, som børnene syntes havde nogle skarpe lugte</w:t>
      </w:r>
    </w:p>
    <w:p w:rsidR="00E61580" w:rsidRDefault="00222776" w:rsidP="008B0C60">
      <w:r>
        <w:t xml:space="preserve">Vi har </w:t>
      </w:r>
      <w:r w:rsidR="00EA3D82">
        <w:t xml:space="preserve">desuden </w:t>
      </w:r>
      <w:r>
        <w:t>haft fokus på</w:t>
      </w:r>
      <w:r w:rsidR="00EA3D82">
        <w:t>,</w:t>
      </w:r>
      <w:r>
        <w:t xml:space="preserve"> </w:t>
      </w:r>
      <w:r w:rsidR="00EA3D82">
        <w:t xml:space="preserve">hvilke ting der ikke hører til i </w:t>
      </w:r>
      <w:r>
        <w:t>naturen, f.eks. har vi gemt ting rundt om i skoven</w:t>
      </w:r>
      <w:r w:rsidR="00EA3D82">
        <w:t xml:space="preserve"> og børnene fik til opgave at finde de ting der ikke hørte til i skoven</w:t>
      </w:r>
      <w:r>
        <w:t>.</w:t>
      </w:r>
      <w:r w:rsidR="00EA3D82">
        <w:t xml:space="preserve"> Børnene har også fundet affald i skoven og der var det oplagt</w:t>
      </w:r>
      <w:r w:rsidR="00C348F6">
        <w:t>,</w:t>
      </w:r>
      <w:r w:rsidR="00EA3D82">
        <w:t xml:space="preserve"> at tage en snak om at passe på vores natur.</w:t>
      </w:r>
      <w:r>
        <w:t xml:space="preserve"> </w:t>
      </w:r>
      <w:r w:rsidR="00C348F6">
        <w:t>Desuden har vi taget naturen med ind og lavet kastanjedyr og pindsvin.</w:t>
      </w:r>
      <w:r w:rsidR="004039CA">
        <w:t xml:space="preserve"> Vi startede emnet med at </w:t>
      </w:r>
      <w:r w:rsidR="003C2572">
        <w:t xml:space="preserve">nogle af børnene </w:t>
      </w:r>
      <w:r w:rsidR="004039CA">
        <w:t>lave kikkerter, så vi kunne blive gode til at skærpe opmærksomheden og zoome ind på naturen.</w:t>
      </w:r>
      <w:r w:rsidR="00C348F6">
        <w:t xml:space="preserve"> </w:t>
      </w:r>
      <w:r w:rsidR="00117049">
        <w:t>I hverdagen kan vi se og høre, at børnene bemærker, hvilke sanser de bruger. De efterspørger sansesangen og er opmærksom på</w:t>
      </w:r>
      <w:r w:rsidR="00AD09C6">
        <w:t>,</w:t>
      </w:r>
      <w:r w:rsidR="00117049">
        <w:t xml:space="preserve"> hvilke muligheder der er i naturen. Især opmærksomme på, hvor man kan finde dyreliv og at man skal være rolig og ofte stille for ikke at skræmme dem væk.  Særligt</w:t>
      </w:r>
      <w:r w:rsidR="00863FEF">
        <w:t xml:space="preserve"> aktiviteten med følekassen synes børnene er rigtig sjov, uanset om man er den der mærker eller den der gætter.</w:t>
      </w:r>
    </w:p>
    <w:p w:rsidR="00C348F6" w:rsidRDefault="00C348F6" w:rsidP="008B0C60">
      <w:r>
        <w:t xml:space="preserve">Fælles for både vuggestuebørn og børnehavebørn er at vi har givet os tid til, at følge børnenes spor, at stoppe op og være med til at ”åbne” børnenes oplevelser i naturen. </w:t>
      </w:r>
    </w:p>
    <w:sectPr w:rsidR="00C348F6" w:rsidSect="00BF5982">
      <w:footerReference w:type="default" r:id="rId7"/>
      <w:pgSz w:w="11906" w:h="16838" w:code="9"/>
      <w:pgMar w:top="567" w:right="707" w:bottom="568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76" w:rsidRDefault="00F35A76" w:rsidP="00252AA6">
      <w:pPr>
        <w:spacing w:after="0" w:line="240" w:lineRule="auto"/>
      </w:pPr>
      <w:r>
        <w:separator/>
      </w:r>
    </w:p>
  </w:endnote>
  <w:endnote w:type="continuationSeparator" w:id="0">
    <w:p w:rsidR="00F35A76" w:rsidRDefault="00F35A76" w:rsidP="0025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249627"/>
      <w:docPartObj>
        <w:docPartGallery w:val="Page Numbers (Bottom of Page)"/>
        <w:docPartUnique/>
      </w:docPartObj>
    </w:sdtPr>
    <w:sdtEndPr/>
    <w:sdtContent>
      <w:p w:rsidR="00252AA6" w:rsidRDefault="00252AA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2AA6" w:rsidRDefault="00252A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76" w:rsidRDefault="00F35A76" w:rsidP="00252AA6">
      <w:pPr>
        <w:spacing w:after="0" w:line="240" w:lineRule="auto"/>
      </w:pPr>
      <w:r>
        <w:separator/>
      </w:r>
    </w:p>
  </w:footnote>
  <w:footnote w:type="continuationSeparator" w:id="0">
    <w:p w:rsidR="00F35A76" w:rsidRDefault="00F35A76" w:rsidP="0025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EA4"/>
    <w:multiLevelType w:val="hybridMultilevel"/>
    <w:tmpl w:val="4C76D24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551D24"/>
    <w:multiLevelType w:val="hybridMultilevel"/>
    <w:tmpl w:val="FC8ADDFC"/>
    <w:lvl w:ilvl="0" w:tplc="0F8AA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3ECF"/>
    <w:multiLevelType w:val="hybridMultilevel"/>
    <w:tmpl w:val="88F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B2B"/>
    <w:multiLevelType w:val="hybridMultilevel"/>
    <w:tmpl w:val="A02E9E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F3D38"/>
    <w:multiLevelType w:val="hybridMultilevel"/>
    <w:tmpl w:val="A7D06A00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C7356AF"/>
    <w:multiLevelType w:val="hybridMultilevel"/>
    <w:tmpl w:val="A75E6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1CB2"/>
    <w:multiLevelType w:val="hybridMultilevel"/>
    <w:tmpl w:val="5540F1DC"/>
    <w:lvl w:ilvl="0" w:tplc="70E696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89C4A5B"/>
    <w:multiLevelType w:val="hybridMultilevel"/>
    <w:tmpl w:val="88E2F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7DC8"/>
    <w:multiLevelType w:val="hybridMultilevel"/>
    <w:tmpl w:val="D79045F4"/>
    <w:lvl w:ilvl="0" w:tplc="040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DB3AEB"/>
    <w:multiLevelType w:val="hybridMultilevel"/>
    <w:tmpl w:val="EBF84566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01D26"/>
    <w:multiLevelType w:val="hybridMultilevel"/>
    <w:tmpl w:val="946A19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7F"/>
    <w:rsid w:val="00010739"/>
    <w:rsid w:val="00065F88"/>
    <w:rsid w:val="000755B2"/>
    <w:rsid w:val="00117049"/>
    <w:rsid w:val="00143641"/>
    <w:rsid w:val="00195F4E"/>
    <w:rsid w:val="00222776"/>
    <w:rsid w:val="00226247"/>
    <w:rsid w:val="00252AA6"/>
    <w:rsid w:val="00257921"/>
    <w:rsid w:val="00296B2E"/>
    <w:rsid w:val="002B4547"/>
    <w:rsid w:val="002C2CFB"/>
    <w:rsid w:val="0034092B"/>
    <w:rsid w:val="0036236D"/>
    <w:rsid w:val="0039156F"/>
    <w:rsid w:val="003C2572"/>
    <w:rsid w:val="003D23D3"/>
    <w:rsid w:val="003E5A8E"/>
    <w:rsid w:val="004039CA"/>
    <w:rsid w:val="004649AD"/>
    <w:rsid w:val="00495AE5"/>
    <w:rsid w:val="005627E7"/>
    <w:rsid w:val="0058731E"/>
    <w:rsid w:val="005A7DC5"/>
    <w:rsid w:val="005C537F"/>
    <w:rsid w:val="005D3A5A"/>
    <w:rsid w:val="006563CB"/>
    <w:rsid w:val="006E1FCE"/>
    <w:rsid w:val="007338E3"/>
    <w:rsid w:val="00737EB2"/>
    <w:rsid w:val="00742783"/>
    <w:rsid w:val="007825DF"/>
    <w:rsid w:val="007B3D1D"/>
    <w:rsid w:val="007C24A6"/>
    <w:rsid w:val="00800358"/>
    <w:rsid w:val="00810A62"/>
    <w:rsid w:val="00863FEF"/>
    <w:rsid w:val="008817EC"/>
    <w:rsid w:val="008B0C60"/>
    <w:rsid w:val="00903EAD"/>
    <w:rsid w:val="009379B7"/>
    <w:rsid w:val="0094054E"/>
    <w:rsid w:val="009E1028"/>
    <w:rsid w:val="009F341E"/>
    <w:rsid w:val="009F7001"/>
    <w:rsid w:val="00A17D8E"/>
    <w:rsid w:val="00A2295A"/>
    <w:rsid w:val="00A244FE"/>
    <w:rsid w:val="00A633F4"/>
    <w:rsid w:val="00AA2A1C"/>
    <w:rsid w:val="00AD09C6"/>
    <w:rsid w:val="00B065CB"/>
    <w:rsid w:val="00BA7A67"/>
    <w:rsid w:val="00BB5E10"/>
    <w:rsid w:val="00BD48F7"/>
    <w:rsid w:val="00BF5982"/>
    <w:rsid w:val="00C348F6"/>
    <w:rsid w:val="00C647B0"/>
    <w:rsid w:val="00CB1C7E"/>
    <w:rsid w:val="00CB7278"/>
    <w:rsid w:val="00CC5A4E"/>
    <w:rsid w:val="00D669F9"/>
    <w:rsid w:val="00DA7F3E"/>
    <w:rsid w:val="00E2537B"/>
    <w:rsid w:val="00E26C9D"/>
    <w:rsid w:val="00E5127A"/>
    <w:rsid w:val="00E61580"/>
    <w:rsid w:val="00E63DC3"/>
    <w:rsid w:val="00E64C39"/>
    <w:rsid w:val="00EA3D82"/>
    <w:rsid w:val="00EB22F6"/>
    <w:rsid w:val="00EB4371"/>
    <w:rsid w:val="00F35A76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3407"/>
  <w15:chartTrackingRefBased/>
  <w15:docId w15:val="{D79BC217-A273-4487-A6F5-AF3DE89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45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52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2AA6"/>
  </w:style>
  <w:style w:type="paragraph" w:styleId="Sidefod">
    <w:name w:val="footer"/>
    <w:basedOn w:val="Normal"/>
    <w:link w:val="SidefodTegn"/>
    <w:uiPriority w:val="99"/>
    <w:unhideWhenUsed/>
    <w:rsid w:val="00252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2A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1109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fribørnehave</dc:creator>
  <cp:keywords/>
  <dc:description/>
  <cp:lastModifiedBy>Marianne Mianne</cp:lastModifiedBy>
  <cp:revision>12</cp:revision>
  <cp:lastPrinted>2020-02-20T13:17:00Z</cp:lastPrinted>
  <dcterms:created xsi:type="dcterms:W3CDTF">2020-02-19T10:43:00Z</dcterms:created>
  <dcterms:modified xsi:type="dcterms:W3CDTF">2020-03-12T09:58:00Z</dcterms:modified>
</cp:coreProperties>
</file>